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64" w:rsidRDefault="001D5B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D80864" w:rsidRDefault="001D5B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күзгі семестрі</w:t>
      </w:r>
    </w:p>
    <w:p w:rsidR="00D80864" w:rsidRDefault="001D5B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«Фармацевтикалық өндіріс технологиясы» білім беру бағдарламасы  </w:t>
      </w:r>
      <w:r>
        <w:rPr>
          <w:b/>
          <w:sz w:val="20"/>
          <w:szCs w:val="20"/>
        </w:rPr>
        <w:br/>
      </w:r>
    </w:p>
    <w:tbl>
      <w:tblPr>
        <w:tblStyle w:val="afb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D8086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Студенттің оқытушы басшылығымен өзіндік жұмысы (СОӨЖ)  </w:t>
            </w:r>
          </w:p>
        </w:tc>
      </w:tr>
      <w:tr w:rsidR="00D8086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OPFP 3214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r>
              <w:t>Фармацевтикалық өндірістерді жобалау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>7</w:t>
            </w:r>
          </w:p>
        </w:tc>
      </w:tr>
      <w:tr w:rsidR="00D8086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Оффлайн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>Мәселелік, практикалық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>Талдау, міндеттерді шешу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center"/>
            </w:pPr>
            <w:r>
              <w:t xml:space="preserve">Жазбаша емтихан </w:t>
            </w:r>
          </w:p>
        </w:tc>
      </w:tr>
      <w:tr w:rsidR="00D8086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Дәріскер (лер)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925D99">
            <w:pPr>
              <w:jc w:val="both"/>
            </w:pPr>
            <w:r>
              <w:t>Кудреева Лейла Кадирсизовна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jc w:val="center"/>
            </w:pPr>
          </w:p>
        </w:tc>
      </w:tr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360154">
            <w:pPr>
              <w:jc w:val="both"/>
            </w:pPr>
            <w:r w:rsidRPr="00360154">
              <w:t>Leila.Kudreyeva@kaznu.kz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Телефон (дары):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Ассистент(тер)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Телефон (дары):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D80864" w:rsidRDefault="00D80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c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D8086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4" w:rsidRDefault="001D5B90">
            <w:pPr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 w:rsidR="00D80864" w:rsidRDefault="00D80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d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D80864">
        <w:tc>
          <w:tcPr>
            <w:tcW w:w="1872" w:type="dxa"/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>*Оқытудың күтілетін нәтижелері  (ОН)</w:t>
            </w:r>
          </w:p>
          <w:p w:rsidR="00D80864" w:rsidRDefault="001D5B90">
            <w:pPr>
              <w:jc w:val="center"/>
              <w:rPr>
                <w:b/>
              </w:rPr>
            </w:pPr>
            <w: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D80864" w:rsidRDefault="001D5B90">
            <w:pPr>
              <w:jc w:val="center"/>
              <w:rPr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 w:rsidR="00D80864" w:rsidRDefault="001D5B90">
            <w:pPr>
              <w:jc w:val="center"/>
              <w:rPr>
                <w:b/>
              </w:rPr>
            </w:pPr>
            <w:r>
              <w:t>(әрбір ОН-ге кемінде 2 индикатор)</w:t>
            </w:r>
          </w:p>
        </w:tc>
      </w:tr>
      <w:tr w:rsidR="00D8086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80864" w:rsidRDefault="001D5B9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Студенттердің фармацевтикалық өндірістерді жобалаудың негізгі кезеңдері мен ұйымдастыруды түсіну қабілетін қалыптастыру. Өндірістік құрылғыларды есептей білу, негізгі нормативтік құжаттар мен өндірістің технологиялық регламенттерін білу</w:t>
            </w:r>
          </w:p>
          <w:p w:rsidR="00D80864" w:rsidRDefault="00D80864">
            <w:pPr>
              <w:jc w:val="both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D80864" w:rsidRDefault="001D5B90">
            <w:pPr>
              <w:jc w:val="both"/>
            </w:pPr>
            <w:r>
              <w:t>1.</w:t>
            </w:r>
            <w:r>
              <w:t>Алға қойылған ма</w:t>
            </w:r>
            <w:r>
              <w:t>қсат шеңберінде міндеттер ауқымын анықтай алады және қолданыстағы құқықтық нормаларға, қолда бар ресурстар мен шектеулерге сүйене отырып, оларды шешудің оңтайлы әдістерін таңдай алады</w:t>
            </w:r>
          </w:p>
        </w:tc>
        <w:tc>
          <w:tcPr>
            <w:tcW w:w="4678" w:type="dxa"/>
            <w:shd w:val="clear" w:color="auto" w:fill="auto"/>
          </w:tcPr>
          <w:p w:rsidR="00D80864" w:rsidRDefault="001D5B90">
            <w:pPr>
              <w:spacing w:before="240" w:line="276" w:lineRule="auto"/>
              <w:jc w:val="both"/>
            </w:pPr>
            <w:r>
              <w:t>1.1. Пәннің мақсаты шеңберінде оған қол жеткізуді қамтамасыз ететін өзар</w:t>
            </w:r>
            <w:r>
              <w:t>а байланысты міндеттер жиынтығын тұжырымдайды.</w:t>
            </w:r>
          </w:p>
          <w:p w:rsidR="00D80864" w:rsidRDefault="001D5B90">
            <w:pPr>
              <w:jc w:val="both"/>
            </w:pPr>
            <w:r>
              <w:t xml:space="preserve">1.2. Таңдалған міндеттерді шешудің күтілетін нәтижелерін анықтайды. </w:t>
            </w:r>
          </w:p>
        </w:tc>
      </w:tr>
      <w:tr w:rsidR="00D80864">
        <w:tc>
          <w:tcPr>
            <w:tcW w:w="1872" w:type="dxa"/>
            <w:vMerge/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:rsidR="00D80864" w:rsidRDefault="001D5B90">
            <w:pPr>
              <w:jc w:val="both"/>
            </w:pPr>
            <w:r>
              <w:t xml:space="preserve">2. </w:t>
            </w:r>
            <w:r>
              <w:t>Фармацевтикалық өндіріс барысында жүзеге асырылатын процедураларға қойылатын шектеулер мен талаптарды ескере отырып, дәрілік заттар өндірісінде аралық өнімдермен, шикізатпен, басқа материалдармен жүргізілетін барлық процедуралар бойынша технологиялық проце</w:t>
            </w:r>
            <w:r>
              <w:t xml:space="preserve">стерді сипаттай алады. </w:t>
            </w:r>
          </w:p>
        </w:tc>
        <w:tc>
          <w:tcPr>
            <w:tcW w:w="4678" w:type="dxa"/>
            <w:shd w:val="clear" w:color="auto" w:fill="auto"/>
          </w:tcPr>
          <w:p w:rsidR="00D80864" w:rsidRDefault="001D5B90">
            <w:pPr>
              <w:spacing w:before="240" w:line="276" w:lineRule="auto"/>
              <w:jc w:val="both"/>
            </w:pPr>
            <w:r>
              <w:t>2.1. Нормативті-технологиялық құжаттаманы рәсімдеуге жүйелік тәсілдемені пайдаланатын өндірісті жобалау саласындағы білімді қолдану.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2.2. Ведомствалық керек-жарақтарға, шығарылатын өнім бойынша кәсіпорындардың ерекшелігіне, бастапқы</w:t>
            </w:r>
            <w:r>
              <w:t xml:space="preserve"> деректерге және фармацевтикалық өнеркәсіп кәсіпорындары мен жабдықтарын жобалаудың негізгі кезеңдеріне байланысты білімді біріктіру.</w:t>
            </w:r>
          </w:p>
        </w:tc>
      </w:tr>
      <w:tr w:rsidR="00D8086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:rsidR="00D80864" w:rsidRDefault="001D5B90">
            <w:pPr>
              <w:jc w:val="both"/>
            </w:pPr>
            <w:r>
              <w:t xml:space="preserve">3. </w:t>
            </w:r>
            <w:r>
              <w:t>Өндіріс орнындағы бөлмелерді, оның ішінде таза бөлмелерді орналастыру ережелері мен талаптарын  және әзірленген өндірістік және технологиялық процестердің тәртібін сақтай алады;</w:t>
            </w:r>
          </w:p>
        </w:tc>
        <w:tc>
          <w:tcPr>
            <w:tcW w:w="4678" w:type="dxa"/>
            <w:shd w:val="clear" w:color="auto" w:fill="auto"/>
          </w:tcPr>
          <w:p w:rsidR="00D80864" w:rsidRDefault="001D5B90">
            <w:pPr>
              <w:spacing w:before="240" w:line="276" w:lineRule="auto"/>
              <w:jc w:val="both"/>
            </w:pPr>
            <w:r>
              <w:t>3.1. Химиялық-технологиялық схеманы, аппарат түрін таңдауды бағалау және болжа</w:t>
            </w:r>
            <w:r>
              <w:t>у біліктілігін көрсету.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3.2. Фармацевтикалық өндіріс орындарындағы таза бөлмелерді, қоймаларды және зертханаларды жобалай алады.</w:t>
            </w:r>
          </w:p>
          <w:p w:rsidR="00D80864" w:rsidRDefault="00D8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</w:tr>
      <w:tr w:rsidR="00D80864">
        <w:tc>
          <w:tcPr>
            <w:tcW w:w="1872" w:type="dxa"/>
            <w:vMerge/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:rsidR="00D80864" w:rsidRDefault="001D5B90">
            <w:pPr>
              <w:jc w:val="both"/>
            </w:pPr>
            <w:r>
              <w:t xml:space="preserve">4. </w:t>
            </w:r>
            <w:r>
              <w:t>Фармацевтикалық өндіріс бөлмелерін оқшаулауды, олардың арасындағы қысымның төмендеуін жоюды, бөлінетін ауа ағындарын тазартуды қамтитын ауаның толассыз немесе қиылысатын араласуына жол бермеу жөніндегі шаралар кешенін және инженерлік жүйелер жоспарын әзірл</w:t>
            </w:r>
            <w:r>
              <w:t>ей алады;</w:t>
            </w:r>
          </w:p>
        </w:tc>
        <w:tc>
          <w:tcPr>
            <w:tcW w:w="4678" w:type="dxa"/>
            <w:shd w:val="clear" w:color="auto" w:fill="auto"/>
          </w:tcPr>
          <w:p w:rsidR="00D80864" w:rsidRDefault="001D5B90">
            <w:pPr>
              <w:spacing w:before="240" w:line="276" w:lineRule="auto"/>
              <w:jc w:val="both"/>
            </w:pPr>
            <w:r>
              <w:t>4.1. Дәрілік заттар өндірісіндегі инженерлік жүйелерді жобалап, орналастыра алады.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4.2. AUTOCAD бағдарламалық жасақтамасы бойынша фармацевтикалық өндіріс орнынын графикалық бейнелей алады.</w:t>
            </w:r>
          </w:p>
          <w:p w:rsidR="00D80864" w:rsidRDefault="00D80864">
            <w:pPr>
              <w:jc w:val="both"/>
            </w:pPr>
          </w:p>
        </w:tc>
      </w:tr>
      <w:tr w:rsidR="00D80864">
        <w:tc>
          <w:tcPr>
            <w:tcW w:w="1872" w:type="dxa"/>
            <w:vMerge/>
            <w:shd w:val="clear" w:color="auto" w:fill="auto"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:rsidR="00D80864" w:rsidRDefault="001D5B90">
            <w:pPr>
              <w:jc w:val="both"/>
            </w:pPr>
            <w:r>
              <w:t xml:space="preserve">5. </w:t>
            </w:r>
            <w:r>
              <w:t>Жабдықтарды, технологиялық желілерді, қондырғыларды есептеу мен іріктеуді, дәрілік заттар мен препараттар өндірісінің технологиялық процесін кезең-кезеңмен және түпкілікті бақылауды жүргізе алады.</w:t>
            </w:r>
          </w:p>
        </w:tc>
        <w:tc>
          <w:tcPr>
            <w:tcW w:w="4678" w:type="dxa"/>
            <w:shd w:val="clear" w:color="auto" w:fill="auto"/>
          </w:tcPr>
          <w:p w:rsidR="00D80864" w:rsidRDefault="001D5B90">
            <w:pPr>
              <w:spacing w:before="240" w:after="240"/>
              <w:jc w:val="both"/>
            </w:pPr>
            <w:r>
              <w:t>5.1. Қоршаған орта объектілерін химия- өндірістің технологи</w:t>
            </w:r>
            <w:r>
              <w:t>ялық регламентін әзірлеу, өндірістің технологиялық карталарын оқу, өндірістің материалдық ағындарын есепке ала отырып, технологиялық циклдің материалдық балансын құру, негізгі және қосалқы аппаратураның технологиялық есебін жүргізе білу.</w:t>
            </w:r>
          </w:p>
          <w:p w:rsidR="00D80864" w:rsidRDefault="001D5B90">
            <w:pPr>
              <w:jc w:val="both"/>
            </w:pPr>
            <w:r>
              <w:t>5.2. өнеркәсіп кәсіпорындарының шикізат, материалдар және шығарылатын өнім сапасын анықтаудың негізгі әдістерін, қоршаған ортаны қорғау бойынша жобалық құжаттаманы білу</w:t>
            </w:r>
          </w:p>
        </w:tc>
      </w:tr>
      <w:tr w:rsidR="00D808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r>
              <w:t>Химиялық-фармацевтикалық өндірістің үдерістері мен аппараттары, инженерлік және компьютерлік графика, теориялық және қолданбалы механика</w:t>
            </w:r>
          </w:p>
        </w:tc>
      </w:tr>
      <w:tr w:rsidR="00D808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r>
              <w:t>Фармацевтикалық технология негіздері, дәрілік препараттар алудың өндірістік технологиясы</w:t>
            </w:r>
          </w:p>
        </w:tc>
      </w:tr>
      <w:tr w:rsidR="00D80864">
        <w:trPr>
          <w:trHeight w:val="513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864" w:rsidRDefault="001D5B90"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Оқу әдебиеттері: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1. Основы проектирования химических производств: Учебник для вузов   /Под ред. А. И. Михайличенко. – М.: ИКЦ «Академкнига» 2010. – 371 с.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 xml:space="preserve">2.В. Уайт «Технология чистых помещений. Основы проектирования,  испытаний и </w:t>
            </w:r>
            <w:r>
              <w:t>эксплуатации». Изд-во «Клинрум», 2008.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3.Проектирование чистых помещений. Под ред. В. Уайта. Пер. с англ. - М.:  изд. "Клинрум", 2004. - 360 стр.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4. Маркевич М.П., Учебное пособие // Методтические указания к лабораторным занятиям//Ульяновск -2017. 66 с.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5.</w:t>
            </w:r>
            <w:r>
              <w:t xml:space="preserve">  Жобалау негіздері және зауыттарды жабдықтау курсы бойынша зертханалық жұмыстарға әдістемелік нұсқаулық : учебное пособие / әл-Фараби атын. ҚазҰУ; С. А. Ефремов - Алматы: Қазақ ун-ті, 2013. - 56 б.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6. Химиялық кәсіпорындарды өнеркәсіптік жобалаудың негізд</w:t>
            </w:r>
            <w:r>
              <w:t>ері: оқу құралы /Х.С. Тасибеков, А. М. Аргимбаева, С. А. Ефремов және т. б. ; әл-Фараби атын. ҚазҰУ. - Алматы : Қазақ ун-ті, 2012. – 148 б.</w:t>
            </w:r>
          </w:p>
          <w:p w:rsidR="00D80864" w:rsidRDefault="00D8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80864" w:rsidRDefault="00D80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fe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D808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4" w:rsidRDefault="001D5B90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Академиялық тәртіп ережелері: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rPr>
                <w:b/>
              </w:rPr>
              <w:t xml:space="preserve">НАЗАР АУДАРЫҢЫЗ! </w:t>
            </w:r>
            <w:r>
              <w:t>Дедлайндарды сақтамау баллдардың жоғалуына әкеледі! Әрбір тапсырманың дедл</w:t>
            </w:r>
            <w:r>
              <w:t>айны оқу курсының мазмұнын жүзеге асыру күнтізбесінде (кестесінде), сондай-ақ ЖООК-та көрсетілген.</w:t>
            </w:r>
          </w:p>
          <w:p w:rsidR="00D80864" w:rsidRDefault="001D5B90">
            <w:pPr>
              <w:spacing w:line="276" w:lineRule="auto"/>
              <w:ind w:left="40"/>
              <w:jc w:val="both"/>
              <w:rPr>
                <w:b/>
              </w:rPr>
            </w:pPr>
            <w:r>
              <w:rPr>
                <w:b/>
              </w:rPr>
              <w:t>Академиялық құндылықтар: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lastRenderedPageBreak/>
              <w:t>- Практикалық / зертханалық сабақтар, СӨЖ өзіндік, шығармашылық сипатта болуы керек.</w:t>
            </w:r>
          </w:p>
          <w:p w:rsidR="00D80864" w:rsidRDefault="001D5B90">
            <w:pPr>
              <w:spacing w:before="240" w:line="276" w:lineRule="auto"/>
              <w:jc w:val="both"/>
            </w:pPr>
            <w:r>
              <w:t>- Бақылаудың барлық кезеңінде плагиатқа, жалған</w:t>
            </w:r>
            <w:r>
              <w:t xml:space="preserve"> ақпаратқа, көшіруге тыйым салынады.</w:t>
            </w:r>
          </w:p>
          <w:p w:rsidR="00D80864" w:rsidRDefault="001D5B90">
            <w:pPr>
              <w:jc w:val="both"/>
              <w:rPr>
                <w:b/>
              </w:rPr>
            </w:pPr>
            <w:r>
              <w:t xml:space="preserve">- Мүмкіндігі шектеулі студенттер bakhytzhan.yeldana@gmail.com  е-мекенжайы бойынша консультациялық көмек ала алады. </w:t>
            </w:r>
          </w:p>
        </w:tc>
      </w:tr>
      <w:tr w:rsidR="00D8086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4" w:rsidRDefault="001D5B90">
            <w:pPr>
              <w:rPr>
                <w:b/>
              </w:rPr>
            </w:pPr>
            <w:r>
              <w:rPr>
                <w:b/>
              </w:rPr>
              <w:lastRenderedPageBreak/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64" w:rsidRDefault="001D5B90">
            <w:pPr>
              <w:spacing w:before="240" w:line="276" w:lineRule="auto"/>
              <w:jc w:val="both"/>
            </w:pPr>
            <w:r>
              <w:rPr>
                <w:b/>
              </w:rPr>
              <w:t xml:space="preserve">Критериалды бағалау: </w:t>
            </w:r>
            <w:r>
              <w:t>дескрипторларға сәйкес оқыту нәтижелерін бағала</w:t>
            </w:r>
            <w:r>
              <w:t>у (аралық бақылау мен емтихандарда құзыреттіліктің қалыптасуын тексеру).</w:t>
            </w:r>
          </w:p>
          <w:p w:rsidR="00D80864" w:rsidRDefault="001D5B90">
            <w:pPr>
              <w:jc w:val="both"/>
            </w:pPr>
            <w:r>
              <w:rPr>
                <w:b/>
              </w:rPr>
              <w:t xml:space="preserve">Жиынтық бағалау: </w:t>
            </w:r>
            <w: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D80864" w:rsidRDefault="00D80864">
      <w:pPr>
        <w:rPr>
          <w:b/>
          <w:sz w:val="20"/>
          <w:szCs w:val="20"/>
          <w:highlight w:val="green"/>
        </w:rPr>
      </w:pPr>
    </w:p>
    <w:p w:rsidR="00D80864" w:rsidRDefault="001D5B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p w:rsidR="00D80864" w:rsidRDefault="00D80864">
      <w:pPr>
        <w:jc w:val="center"/>
        <w:rPr>
          <w:b/>
          <w:sz w:val="20"/>
          <w:szCs w:val="20"/>
        </w:rPr>
      </w:pPr>
    </w:p>
    <w:tbl>
      <w:tblPr>
        <w:tblStyle w:val="aff"/>
        <w:tblW w:w="102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7393"/>
        <w:gridCol w:w="850"/>
        <w:gridCol w:w="1011"/>
      </w:tblGrid>
      <w:tr w:rsidR="00D80864">
        <w:tc>
          <w:tcPr>
            <w:tcW w:w="97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Апта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Сағат саны</w:t>
            </w: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балл***</w:t>
            </w:r>
          </w:p>
        </w:tc>
      </w:tr>
      <w:tr w:rsidR="00D80864">
        <w:tc>
          <w:tcPr>
            <w:tcW w:w="10225" w:type="dxa"/>
            <w:gridSpan w:val="4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 </w:t>
            </w: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864" w:rsidRDefault="001D5B90">
            <w:pPr>
              <w:tabs>
                <w:tab w:val="left" w:pos="1276"/>
              </w:tabs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1.</w:t>
            </w:r>
            <w:r>
              <w:rPr>
                <w:sz w:val="20"/>
                <w:szCs w:val="20"/>
              </w:rPr>
              <w:t xml:space="preserve"> Фармацевтикалық жобалауға кіріспе. Жобалаудың құқықтық негіздері. Жобалық-сметалық құжаттама. Жобаның техникалық-экономикалық негіздемесі.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1. </w:t>
            </w:r>
            <w:r>
              <w:rPr>
                <w:sz w:val="20"/>
                <w:szCs w:val="20"/>
              </w:rPr>
              <w:t>Химия-технологиялық үрдістің және химия-технологиялық жүйенің жалпы талдауы. Процестің технологиялық сызбасы.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 2.   </w:t>
            </w:r>
            <w:r>
              <w:rPr>
                <w:sz w:val="20"/>
                <w:szCs w:val="20"/>
              </w:rPr>
              <w:t xml:space="preserve">Дәрілік заттар өндірісіндегі нормативтік -техникалық құжаттамалар (ГОСТ, ISO және GMP т.б.). Өндірістік ережелер. 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80864">
        <w:trPr>
          <w:trHeight w:val="29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sz w:val="20"/>
                <w:szCs w:val="20"/>
              </w:rPr>
              <w:t xml:space="preserve"> Фармацевтикалық өндіріс пен жабдықты жобалаудың негізгі кезеңдерін талқылау.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  <w:r>
              <w:rPr>
                <w:sz w:val="20"/>
                <w:szCs w:val="20"/>
              </w:rPr>
              <w:t>СӨЖ 1 орындау бойынша кеңес беру. Тақырып:  Фармацевтикалық өндіріс үшін технико-экономикалық сипаттама жасау (қазіргі уақытта жұмыс жасайтын өндіріс орнын ескере отырып, презентация түрінде).</w:t>
            </w:r>
          </w:p>
          <w:p w:rsidR="00D80864" w:rsidRDefault="00D8086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Д 3.</w:t>
            </w:r>
            <w:r>
              <w:rPr>
                <w:sz w:val="20"/>
                <w:szCs w:val="20"/>
                <w:highlight w:val="white"/>
              </w:rPr>
              <w:t xml:space="preserve"> Фармацевтикалық кәсіпорындарды жобалау ерекшеліктері.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399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СС 3. </w:t>
            </w:r>
            <w:r>
              <w:rPr>
                <w:sz w:val="20"/>
                <w:szCs w:val="20"/>
                <w:highlight w:val="white"/>
              </w:rPr>
              <w:t>GMP стандарттары жүйесіне және GEP ұсынымдары жиынтығына сәйкес фармацевтикалық кәсіпорындарды жобалау ерекшеліктері.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СӨЖ 1.  </w:t>
            </w:r>
            <w:r>
              <w:rPr>
                <w:sz w:val="20"/>
                <w:szCs w:val="20"/>
                <w:highlight w:val="white"/>
              </w:rPr>
              <w:t>Фармацевтикалық өндіріс үшін технико-экономикалық сипаттама жасау (қазіргі уақытта жұмыс жасайтын өндіріс орнын ескере отырып, презентация түрінде).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 4. </w:t>
            </w:r>
            <w:r>
              <w:rPr>
                <w:sz w:val="20"/>
                <w:szCs w:val="20"/>
              </w:rPr>
              <w:t>Фармацевтикалық өндірістің тұжырымдамалық жобасы: тұжырымдамалық жобаны әзірлеу кезінде орындалатын кезеңдер. Тапсырманы және бастапқы деректерді талдау. Жобаланатын өндірістің негізгі сипаттамаларын анықтау.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4.</w:t>
            </w:r>
            <w:r>
              <w:rPr>
                <w:sz w:val="20"/>
                <w:szCs w:val="20"/>
              </w:rPr>
              <w:t xml:space="preserve"> Жобалау әдістері. Жарылыс және өрт қаупі бойынша бөлмелер мен ғимараттарды жіктеу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СОӨЖ 2. </w:t>
            </w:r>
            <w:r>
              <w:rPr>
                <w:sz w:val="20"/>
                <w:szCs w:val="20"/>
              </w:rPr>
              <w:t>Тақырып бойынша теориялық және практикалық тапсырмаларды талқылау.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5.</w:t>
            </w:r>
            <w:r>
              <w:rPr>
                <w:sz w:val="20"/>
                <w:szCs w:val="20"/>
              </w:rPr>
              <w:t xml:space="preserve"> Еңбекті қорғау және техника қауіпсіздігін қамтамасыз ету. Фармацевтикалық өндірісті жобалау кезінде қоршаған ортаны қорғау.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5.</w:t>
            </w:r>
            <w:r>
              <w:rPr>
                <w:sz w:val="20"/>
                <w:szCs w:val="20"/>
              </w:rPr>
              <w:t xml:space="preserve"> Таза бөлмелер. Ауаны желдету және кондиционерлеу. 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0864">
        <w:trPr>
          <w:trHeight w:val="285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СОӨЖ 3.  </w:t>
            </w:r>
            <w:r>
              <w:rPr>
                <w:sz w:val="20"/>
                <w:szCs w:val="20"/>
              </w:rPr>
              <w:t xml:space="preserve">СӨЖ 2 орындау бойынша кеңес беру. Фармацевтикалық өндіріс үшін технико-экономикалық сипаттама жасау (тұрғылықты мекен-жайды ескере отырып). 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80864">
        <w:tc>
          <w:tcPr>
            <w:tcW w:w="10225" w:type="dxa"/>
            <w:gridSpan w:val="4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 6. </w:t>
            </w:r>
            <w:r>
              <w:rPr>
                <w:sz w:val="20"/>
                <w:szCs w:val="20"/>
              </w:rPr>
              <w:t>Фармацевтикалық өндіріс орнының ғимаратын тазалық класы бойынша жіктеу.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6. </w:t>
            </w:r>
            <w:r>
              <w:rPr>
                <w:sz w:val="20"/>
                <w:szCs w:val="20"/>
              </w:rPr>
              <w:t>Фармацевтиккалық өндіріс орнындағы таза бөлмелерді жобалау, салу және пайдалануға беру.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 7. </w:t>
            </w:r>
            <w:r>
              <w:rPr>
                <w:sz w:val="20"/>
                <w:szCs w:val="20"/>
              </w:rPr>
              <w:t xml:space="preserve">Фармацевтикалық өндіріс орнындарында  қоймаларды жобалау. 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7.  </w:t>
            </w:r>
            <w:r>
              <w:rPr>
                <w:sz w:val="20"/>
                <w:szCs w:val="20"/>
              </w:rPr>
              <w:t>Ауызша коллоквиум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CӨЖ 2. Фармацевтикалық өндіріс үшін технико-экономикалық сипаттама жасау (тұрғылықты мекен-жайды ескере отырып). 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D80864">
        <w:tc>
          <w:tcPr>
            <w:tcW w:w="8364" w:type="dxa"/>
            <w:gridSpan w:val="2"/>
          </w:tcPr>
          <w:p w:rsidR="00D80864" w:rsidRDefault="001D5B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АБ 1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8.</w:t>
            </w:r>
            <w:r>
              <w:rPr>
                <w:sz w:val="20"/>
                <w:szCs w:val="20"/>
              </w:rPr>
              <w:t xml:space="preserve"> Фармацевтикалық өндіріс орнының ғимаратын тазалық класы бойынша жіктеу.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8.</w:t>
            </w:r>
            <w:r>
              <w:rPr>
                <w:sz w:val="20"/>
                <w:szCs w:val="20"/>
              </w:rPr>
              <w:t>Фармацевтиккалық өндіріс орнындағы таза бөлмелерді жобалау, салу және пайдалануға беру.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799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СОӨЖ 4. </w:t>
            </w:r>
            <w:r>
              <w:rPr>
                <w:sz w:val="20"/>
                <w:szCs w:val="20"/>
              </w:rPr>
              <w:t>СӨЖ 3 орындау бойынша кеңес беру. Фармацевтикалық өндіріс орнының мақсатты өнімдеріне байланысты тазалық кластарына жіктелуі (алдыңғы СӨЖ дегі өндіріс орнын таңдаңыз).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9.</w:t>
            </w:r>
            <w:r>
              <w:rPr>
                <w:sz w:val="20"/>
                <w:szCs w:val="20"/>
              </w:rPr>
              <w:t xml:space="preserve"> Өндірістің аппаратуралық сұлбасы. Заттар мен материалдардың қасиеттері туралы деректерді жинау. Процестің материалдық балансын есептеу.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>
              <w:rPr>
                <w:sz w:val="20"/>
                <w:szCs w:val="20"/>
              </w:rPr>
              <w:t xml:space="preserve"> Сұйық қабаттағы таблетка массасын түйіршіктеуге арналған қондырғының термиялық және гидродинамикалық есептеу.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80864">
        <w:trPr>
          <w:trHeight w:val="899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СӨЖ 3. Фармацевтикалық өндіріс орнының мақсатты өнімдеріне байланысты тазалық кластарына жіктелуі (алдыңғы СӨЖ дегі өндіріс орнын таңдаңыз,</w:t>
            </w:r>
            <w:r>
              <w:rPr>
                <w:sz w:val="20"/>
                <w:szCs w:val="20"/>
              </w:rPr>
              <w:t xml:space="preserve"> презентация түрінде, топтық жұмыс).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white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Д 10.</w:t>
            </w:r>
            <w:r>
              <w:rPr>
                <w:sz w:val="20"/>
                <w:szCs w:val="20"/>
                <w:highlight w:val="white"/>
              </w:rPr>
              <w:t xml:space="preserve"> Қатты формалы дәрілерді  өндіру ерекшеліктері. Аппаратуралық қамтамасыз етілуі.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СС 10.</w:t>
            </w:r>
            <w:r>
              <w:rPr>
                <w:sz w:val="20"/>
                <w:szCs w:val="20"/>
                <w:highlight w:val="white"/>
              </w:rPr>
              <w:t xml:space="preserve"> Таблеткаларды қаптауға арналған сұйық аппаратын термиялық және гидродинамикалық есептеу.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 xml:space="preserve">СОӨЖ 5. </w:t>
            </w:r>
            <w:r>
              <w:rPr>
                <w:sz w:val="20"/>
                <w:szCs w:val="20"/>
              </w:rPr>
              <w:t>СӨЖ 4 орындау бойынша кеңес беру. ҚР Фармакопеясы бойынша дәрілік заттарды аналитикалық талдау үшін қолданылатын әдістерді салыстыру. (презентация түрінде, топтық жұмыс)</w:t>
            </w:r>
          </w:p>
        </w:tc>
        <w:tc>
          <w:tcPr>
            <w:tcW w:w="850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80864">
        <w:tc>
          <w:tcPr>
            <w:tcW w:w="10225" w:type="dxa"/>
            <w:gridSpan w:val="4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11.</w:t>
            </w:r>
            <w:r>
              <w:rPr>
                <w:sz w:val="20"/>
                <w:szCs w:val="20"/>
              </w:rPr>
              <w:t xml:space="preserve"> Технологиялық процестің валидациясы және өндірістік құрылғылардың біліктілігі.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11.</w:t>
            </w:r>
            <w:r>
              <w:rPr>
                <w:sz w:val="20"/>
                <w:szCs w:val="20"/>
              </w:rPr>
              <w:t xml:space="preserve"> Сұйық дәрілік заттарды өндіру ерекшеліктері.  Аппаратуралық қамтамасыз етілуі.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СӨЖ 4. </w:t>
            </w:r>
            <w:r>
              <w:rPr>
                <w:sz w:val="20"/>
                <w:szCs w:val="20"/>
              </w:rPr>
              <w:t xml:space="preserve">ҚР Фармакопеясы бойынша дәрілік заттарды аналитикалық талдау үшін қолданылатын әдістерді салыстыру. 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12.</w:t>
            </w:r>
            <w:r>
              <w:rPr>
                <w:sz w:val="20"/>
                <w:szCs w:val="20"/>
              </w:rPr>
              <w:t xml:space="preserve"> Технологиялық регламенттер мен нұсқаулықтар. Зертханалық, тәжірибелік-өнеркәсіптік, іске қосу (уақытша), өнеркәсіптік, типтік регламенттер, </w:t>
            </w:r>
            <w:r>
              <w:rPr>
                <w:sz w:val="20"/>
                <w:szCs w:val="20"/>
              </w:rPr>
              <w:t>технологиялық нұсқаулықтар және буып-түю жөніндегі нұсқаулықтар.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12.</w:t>
            </w:r>
            <w:r>
              <w:rPr>
                <w:sz w:val="20"/>
                <w:szCs w:val="20"/>
              </w:rPr>
              <w:t xml:space="preserve"> Стерильді дәрілік заттарды өндіру ерекшеліктері. Аппаратуралық қамтамасыз етіуі.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СОӨЖ 6. </w:t>
            </w:r>
            <w:r>
              <w:rPr>
                <w:sz w:val="20"/>
                <w:szCs w:val="20"/>
              </w:rPr>
              <w:t>Тақырып бойынша теориялық және практикалық тапсырмаларды талқылау.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 13.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AutoCAD бағдарламасының көмегімен өндірістің технологиялық және аппаратуралық сұлбаларын таңдау және өңдеу. Аппаратуралық схеманы әзірлеу реті. Технологиялық жабдықтарды орналастыру.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sz w:val="20"/>
                <w:szCs w:val="20"/>
              </w:rPr>
              <w:t xml:space="preserve"> Дайын дәрілік заттарды сақтау шарттары.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14.</w:t>
            </w:r>
            <w:r>
              <w:rPr>
                <w:sz w:val="20"/>
                <w:szCs w:val="20"/>
              </w:rPr>
              <w:t xml:space="preserve"> AutoCAD бағдарламасының көмегімен химиялық-фармацевтикалық жабдықтың графикалық көрінісі. Технологиялық қондырғылардың графикалық символдары. Құбырлардың және кіріктірілген аспаптардың мнемосхемалары.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14.</w:t>
            </w:r>
            <w:r>
              <w:rPr>
                <w:sz w:val="20"/>
                <w:szCs w:val="20"/>
              </w:rPr>
              <w:t xml:space="preserve"> Пайдалану және техникалық шарттар: ауа алмасу, мәжбүрлі желдету, температуралық режим, тазартылған суды беру және оны сақтау.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СӨЖ 5. </w:t>
            </w:r>
            <w:r>
              <w:rPr>
                <w:sz w:val="20"/>
                <w:szCs w:val="20"/>
              </w:rPr>
              <w:t xml:space="preserve">Site Master File дайындау бойынша түсіндірме жазбаларды талдау. Таңдалған өндіріс орнына Site Master File дайындау. 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80864">
        <w:trPr>
          <w:trHeight w:val="474"/>
        </w:trPr>
        <w:tc>
          <w:tcPr>
            <w:tcW w:w="971" w:type="dxa"/>
            <w:vMerge w:val="restart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 15.</w:t>
            </w:r>
            <w:r>
              <w:rPr>
                <w:sz w:val="20"/>
                <w:szCs w:val="20"/>
              </w:rPr>
              <w:t xml:space="preserve"> Химиялық қондырғылардағы жылуды беру мен кетірудің өнеркәсіптік әдістері.</w:t>
            </w:r>
          </w:p>
        </w:tc>
        <w:tc>
          <w:tcPr>
            <w:tcW w:w="850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>
              <w:rPr>
                <w:sz w:val="20"/>
                <w:szCs w:val="20"/>
              </w:rPr>
              <w:t>Коллоквиум</w:t>
            </w:r>
          </w:p>
        </w:tc>
        <w:tc>
          <w:tcPr>
            <w:tcW w:w="850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D80864">
        <w:trPr>
          <w:trHeight w:val="264"/>
        </w:trPr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:rsidR="00D80864" w:rsidRDefault="00D808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971" w:type="dxa"/>
            <w:vMerge/>
          </w:tcPr>
          <w:p w:rsidR="00D80864" w:rsidRDefault="00D80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СОӨЖ 7. </w:t>
            </w:r>
            <w:r>
              <w:rPr>
                <w:sz w:val="20"/>
                <w:szCs w:val="20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80864">
        <w:tc>
          <w:tcPr>
            <w:tcW w:w="8364" w:type="dxa"/>
            <w:gridSpan w:val="2"/>
          </w:tcPr>
          <w:p w:rsidR="00D80864" w:rsidRDefault="001D5B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АБ 2</w:t>
            </w:r>
          </w:p>
        </w:tc>
        <w:tc>
          <w:tcPr>
            <w:tcW w:w="850" w:type="dxa"/>
          </w:tcPr>
          <w:p w:rsidR="00D80864" w:rsidRDefault="00D808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80864" w:rsidRDefault="001D5B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80864" w:rsidRDefault="00D80864">
      <w:pPr>
        <w:jc w:val="center"/>
        <w:rPr>
          <w:b/>
          <w:sz w:val="20"/>
          <w:szCs w:val="20"/>
        </w:rPr>
      </w:pPr>
    </w:p>
    <w:p w:rsidR="00D80864" w:rsidRDefault="00D80864">
      <w:pPr>
        <w:jc w:val="center"/>
        <w:rPr>
          <w:b/>
          <w:sz w:val="20"/>
          <w:szCs w:val="20"/>
        </w:rPr>
      </w:pPr>
    </w:p>
    <w:p w:rsidR="00D80864" w:rsidRDefault="00D80864">
      <w:pPr>
        <w:jc w:val="center"/>
        <w:rPr>
          <w:b/>
          <w:sz w:val="20"/>
          <w:szCs w:val="20"/>
        </w:rPr>
      </w:pPr>
    </w:p>
    <w:p w:rsidR="00D80864" w:rsidRDefault="001D5B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:rsidR="00D80864" w:rsidRDefault="00D80864">
      <w:pPr>
        <w:jc w:val="both"/>
        <w:rPr>
          <w:b/>
          <w:sz w:val="20"/>
          <w:szCs w:val="20"/>
        </w:rPr>
      </w:pPr>
    </w:p>
    <w:p w:rsidR="00D80864" w:rsidRDefault="001D5B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Кафедра меңгерушісі ______</w:t>
      </w:r>
      <w:r w:rsidR="00360154">
        <w:rPr>
          <w:b/>
          <w:sz w:val="20"/>
          <w:szCs w:val="20"/>
        </w:rPr>
        <w:t>_________________</w:t>
      </w:r>
      <w:r w:rsidR="00360154">
        <w:rPr>
          <w:b/>
          <w:sz w:val="20"/>
          <w:szCs w:val="20"/>
        </w:rPr>
        <w:tab/>
        <w:t xml:space="preserve"> А.М. Аргимбаева</w:t>
      </w:r>
    </w:p>
    <w:p w:rsidR="00D80864" w:rsidRDefault="001D5B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D80864" w:rsidRDefault="001D5B90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Дәріскер  __________________</w:t>
      </w:r>
      <w:r w:rsidR="00360154">
        <w:rPr>
          <w:b/>
          <w:sz w:val="20"/>
          <w:szCs w:val="20"/>
        </w:rPr>
        <w:t xml:space="preserve">________________  Л.К. Кудреева </w:t>
      </w:r>
      <w:bookmarkStart w:id="1" w:name="_GoBack"/>
      <w:bookmarkEnd w:id="1"/>
    </w:p>
    <w:p w:rsidR="00D80864" w:rsidRDefault="00D80864">
      <w:pPr>
        <w:jc w:val="both"/>
        <w:rPr>
          <w:b/>
          <w:sz w:val="20"/>
          <w:szCs w:val="20"/>
        </w:rPr>
      </w:pPr>
    </w:p>
    <w:p w:rsidR="00D80864" w:rsidRDefault="00D80864">
      <w:pPr>
        <w:rPr>
          <w:sz w:val="20"/>
          <w:szCs w:val="20"/>
        </w:rPr>
      </w:pPr>
    </w:p>
    <w:p w:rsidR="00D80864" w:rsidRDefault="00D80864">
      <w:pPr>
        <w:jc w:val="both"/>
        <w:rPr>
          <w:sz w:val="20"/>
          <w:szCs w:val="20"/>
        </w:rPr>
      </w:pPr>
    </w:p>
    <w:sectPr w:rsidR="00D8086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64"/>
    <w:rsid w:val="001D5B90"/>
    <w:rsid w:val="00360154"/>
    <w:rsid w:val="005035EF"/>
    <w:rsid w:val="00925D99"/>
    <w:rsid w:val="00D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30ED1-DDB1-4364-80A5-739D4F14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9JuJFoRysTrUqp14YlGalnLEQ==">AMUW2mXxpqlitxKyP7Jc9blZSaayJ22aZ/HzA7FxB9y0uv9oOgVO5obfa/BRqw7p5rProqziYFiPfHEdfAvgHl6e0jgqsyFiSaUXyu6gc5fo5xiw0eH2VyFDhGEdLh14+l0XjmyBTHpu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Жаксыбекова Нурсулу</cp:lastModifiedBy>
  <cp:revision>2</cp:revision>
  <dcterms:created xsi:type="dcterms:W3CDTF">2022-10-14T08:49:00Z</dcterms:created>
  <dcterms:modified xsi:type="dcterms:W3CDTF">2022-10-14T08:49:00Z</dcterms:modified>
</cp:coreProperties>
</file>